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EB62" w14:textId="45D68FE4" w:rsidR="001D239E" w:rsidRPr="001D239E" w:rsidRDefault="006149A9" w:rsidP="001D239E">
      <w:pPr>
        <w:widowControl/>
        <w:shd w:val="clear" w:color="auto" w:fill="FFFFFF"/>
        <w:spacing w:line="480" w:lineRule="atLeast"/>
        <w:jc w:val="left"/>
        <w:outlineLvl w:val="0"/>
        <w:rPr>
          <w:rFonts w:ascii="Arial" w:eastAsia="宋体" w:hAnsi="Arial" w:cs="Arial"/>
          <w:color w:val="0F1111"/>
          <w:kern w:val="36"/>
          <w:sz w:val="36"/>
          <w:szCs w:val="36"/>
        </w:rPr>
      </w:pPr>
      <w:r w:rsidRPr="006149A9">
        <w:rPr>
          <w:rFonts w:ascii="Arial" w:eastAsia="宋体" w:hAnsi="Arial" w:cs="Arial"/>
          <w:color w:val="0F1111"/>
          <w:kern w:val="36"/>
          <w:sz w:val="36"/>
          <w:szCs w:val="36"/>
        </w:rPr>
        <w:t>Dynamode USB-SOUNDCARD</w:t>
      </w:r>
      <w:r w:rsidR="001D239E">
        <w:rPr>
          <w:rFonts w:ascii="Arial" w:eastAsia="宋体" w:hAnsi="Arial" w:cs="Arial"/>
          <w:color w:val="0F1111"/>
          <w:kern w:val="36"/>
          <w:sz w:val="36"/>
          <w:szCs w:val="36"/>
        </w:rPr>
        <w:t xml:space="preserve"> </w:t>
      </w:r>
      <w:r w:rsidR="001D239E" w:rsidRPr="001D239E">
        <w:rPr>
          <w:rFonts w:ascii="Arial" w:eastAsia="宋体" w:hAnsi="Arial" w:cs="Arial"/>
          <w:color w:val="0F1111"/>
          <w:kern w:val="36"/>
          <w:sz w:val="36"/>
          <w:szCs w:val="36"/>
        </w:rPr>
        <w:t xml:space="preserve"> Adapter</w:t>
      </w:r>
    </w:p>
    <w:p w14:paraId="20CAB847" w14:textId="535AEE13" w:rsidR="006149A9" w:rsidRDefault="001D239E" w:rsidP="001D239E">
      <w:pPr>
        <w:widowControl/>
        <w:shd w:val="clear" w:color="auto" w:fill="FFFFFF"/>
        <w:spacing w:line="480" w:lineRule="atLeast"/>
        <w:jc w:val="left"/>
        <w:outlineLvl w:val="0"/>
        <w:rPr>
          <w:rFonts w:ascii="Arial" w:eastAsia="宋体" w:hAnsi="Arial" w:cs="Arial"/>
          <w:color w:val="0F1111"/>
          <w:kern w:val="36"/>
          <w:sz w:val="36"/>
          <w:szCs w:val="36"/>
        </w:rPr>
      </w:pPr>
      <w:r w:rsidRPr="001D239E">
        <w:rPr>
          <w:rFonts w:ascii="Arial" w:eastAsia="宋体" w:hAnsi="Arial" w:cs="Arial"/>
          <w:color w:val="0F1111"/>
          <w:kern w:val="36"/>
          <w:sz w:val="36"/>
          <w:szCs w:val="36"/>
        </w:rPr>
        <w:t>7.1 Channel</w:t>
      </w:r>
    </w:p>
    <w:p w14:paraId="626C3D58" w14:textId="16E89010" w:rsidR="001D239E" w:rsidRDefault="001D239E" w:rsidP="001D239E">
      <w:pPr>
        <w:widowControl/>
        <w:shd w:val="clear" w:color="auto" w:fill="FFFFFF"/>
        <w:spacing w:line="480" w:lineRule="atLeast"/>
        <w:jc w:val="left"/>
        <w:outlineLvl w:val="0"/>
      </w:pPr>
      <w:r>
        <w:rPr>
          <w:noProof/>
        </w:rPr>
        <w:drawing>
          <wp:inline distT="0" distB="0" distL="0" distR="0" wp14:anchorId="72EB617E" wp14:editId="13575F85">
            <wp:extent cx="5274310" cy="42106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210685"/>
                    </a:xfrm>
                    <a:prstGeom prst="rect">
                      <a:avLst/>
                    </a:prstGeom>
                  </pic:spPr>
                </pic:pic>
              </a:graphicData>
            </a:graphic>
          </wp:inline>
        </w:drawing>
      </w:r>
    </w:p>
    <w:p w14:paraId="00A24476" w14:textId="77777777" w:rsidR="006149A9" w:rsidRDefault="006149A9" w:rsidP="006149A9">
      <w:pPr>
        <w:pStyle w:val="1"/>
        <w:shd w:val="clear" w:color="auto" w:fill="FFFFFF"/>
        <w:spacing w:before="0" w:beforeAutospacing="0" w:after="0" w:afterAutospacing="0" w:line="360" w:lineRule="atLeast"/>
        <w:rPr>
          <w:rFonts w:ascii="Arial" w:hAnsi="Arial" w:cs="Arial"/>
          <w:color w:val="0F1111"/>
          <w:sz w:val="24"/>
          <w:szCs w:val="24"/>
        </w:rPr>
      </w:pPr>
      <w:r>
        <w:rPr>
          <w:rFonts w:ascii="Arial" w:hAnsi="Arial" w:cs="Arial"/>
          <w:color w:val="0F1111"/>
          <w:sz w:val="24"/>
          <w:szCs w:val="24"/>
        </w:rPr>
        <w:t>About this item</w:t>
      </w:r>
    </w:p>
    <w:p w14:paraId="4D11CC86" w14:textId="071CC809" w:rsidR="006149A9" w:rsidRDefault="001D239E" w:rsidP="006149A9">
      <w:pPr>
        <w:widowControl/>
        <w:shd w:val="clear" w:color="auto" w:fill="FFFFFF"/>
        <w:ind w:left="990"/>
        <w:jc w:val="left"/>
        <w:rPr>
          <w:rStyle w:val="a-list-item"/>
          <w:rFonts w:ascii="Arial" w:hAnsi="Arial" w:cs="Arial"/>
          <w:color w:val="0F1111"/>
          <w:szCs w:val="21"/>
        </w:rPr>
      </w:pPr>
      <w:r w:rsidRPr="001D239E">
        <w:rPr>
          <w:rStyle w:val="a-list-item"/>
          <w:rFonts w:ascii="Arial" w:hAnsi="Arial" w:cs="Arial"/>
          <w:color w:val="0F1111"/>
          <w:szCs w:val="21"/>
        </w:rPr>
        <w:t>The USB Virtual 7.1 Channel Sound Adapter is a highly flexible audio interface which can be used either with Desktop or Notebook systems. Bundled with Xear 3D Sound simulation software, it turns your stereo speaker or earphones into 7.1 channel environment. No drivers required, just plug and play for instant audio playback, also compatible with all major Operating systems.</w:t>
      </w:r>
    </w:p>
    <w:p w14:paraId="7632AEF9" w14:textId="116F7F05" w:rsidR="001D239E" w:rsidRDefault="001D239E" w:rsidP="006149A9">
      <w:pPr>
        <w:widowControl/>
        <w:shd w:val="clear" w:color="auto" w:fill="FFFFFF"/>
        <w:ind w:left="990"/>
        <w:jc w:val="left"/>
        <w:rPr>
          <w:rStyle w:val="a-list-item"/>
          <w:rFonts w:ascii="Arial" w:hAnsi="Arial" w:cs="Arial"/>
          <w:color w:val="0F1111"/>
          <w:szCs w:val="21"/>
        </w:rPr>
      </w:pPr>
    </w:p>
    <w:p w14:paraId="7D68A054" w14:textId="31DBBB97" w:rsidR="001D239E" w:rsidRDefault="001D239E" w:rsidP="006149A9">
      <w:pPr>
        <w:widowControl/>
        <w:shd w:val="clear" w:color="auto" w:fill="FFFFFF"/>
        <w:ind w:left="990"/>
        <w:jc w:val="left"/>
        <w:rPr>
          <w:rStyle w:val="a-list-item"/>
          <w:rFonts w:ascii="Arial" w:hAnsi="Arial" w:cs="Arial"/>
          <w:color w:val="0F1111"/>
          <w:szCs w:val="21"/>
        </w:rPr>
      </w:pPr>
    </w:p>
    <w:p w14:paraId="55B85A1C" w14:textId="1C65BE3D" w:rsidR="001D239E" w:rsidRDefault="001D239E" w:rsidP="006149A9">
      <w:pPr>
        <w:widowControl/>
        <w:shd w:val="clear" w:color="auto" w:fill="FFFFFF"/>
        <w:ind w:left="990"/>
        <w:jc w:val="left"/>
        <w:rPr>
          <w:rStyle w:val="a-list-item"/>
          <w:rFonts w:ascii="Arial" w:hAnsi="Arial" w:cs="Arial"/>
          <w:color w:val="0F1111"/>
          <w:szCs w:val="21"/>
        </w:rPr>
      </w:pPr>
    </w:p>
    <w:p w14:paraId="063FEA61" w14:textId="40FC576F" w:rsidR="001D239E" w:rsidRDefault="001D239E" w:rsidP="001D239E">
      <w:pPr>
        <w:pStyle w:val="2"/>
        <w:rPr>
          <w:rStyle w:val="a-list-item"/>
          <w:rFonts w:ascii="Arial" w:hAnsi="Arial" w:cs="Arial"/>
          <w:color w:val="0F1111"/>
          <w:szCs w:val="21"/>
        </w:rPr>
      </w:pPr>
      <w:r w:rsidRPr="001D239E">
        <w:rPr>
          <w:rStyle w:val="a-list-item"/>
          <w:rFonts w:ascii="Arial" w:hAnsi="Arial" w:cs="Arial"/>
          <w:color w:val="0F1111"/>
          <w:szCs w:val="21"/>
        </w:rPr>
        <w:t>Features &amp; Specification</w:t>
      </w:r>
    </w:p>
    <w:p w14:paraId="0A6C8F16" w14:textId="77777777" w:rsidR="001D239E" w:rsidRP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t>Complaint with USB 2.0 Full-Speed(12 Mbps) Specification</w:t>
      </w:r>
    </w:p>
    <w:p w14:paraId="01B9F23F" w14:textId="77777777" w:rsidR="001D239E" w:rsidRP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t>Compliant with USB Audio Device Class Specification 1.0</w:t>
      </w:r>
    </w:p>
    <w:p w14:paraId="558F17A7" w14:textId="77777777" w:rsidR="001D239E" w:rsidRP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t>Compliant with USB HID Class Specification 1.1</w:t>
      </w:r>
    </w:p>
    <w:p w14:paraId="6D8B476C" w14:textId="77777777" w:rsidR="001D239E" w:rsidRP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t>USB bus-powered mode, no external power required</w:t>
      </w:r>
    </w:p>
    <w:p w14:paraId="133FDE57" w14:textId="77777777" w:rsidR="001D239E" w:rsidRP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t>Connectors: USB Type-A, Stereo output jack, Mono microphone-input jack</w:t>
      </w:r>
    </w:p>
    <w:p w14:paraId="14417CDC" w14:textId="77777777" w:rsidR="001D239E" w:rsidRP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lastRenderedPageBreak/>
        <w:t>Functional keys: Microphone-Mute, Speaker-Mute, Volume-Up Volume-Down</w:t>
      </w:r>
    </w:p>
    <w:p w14:paraId="2F5FC1D0" w14:textId="77777777" w:rsidR="001D239E" w:rsidRP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t>LED indicators: Microphone-Mute Status, Activity</w:t>
      </w:r>
    </w:p>
    <w:p w14:paraId="079B23C1" w14:textId="77777777" w:rsidR="001D239E" w:rsidRP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t>Include Xear 3D, the virtual 7.1 channel sound simulation software for Windows XP/Vista/Win 7</w:t>
      </w:r>
    </w:p>
    <w:p w14:paraId="2AFA3A45" w14:textId="6228F9B3" w:rsidR="001D239E" w:rsidRDefault="001D239E" w:rsidP="001D239E">
      <w:pPr>
        <w:pStyle w:val="a3"/>
        <w:widowControl/>
        <w:numPr>
          <w:ilvl w:val="0"/>
          <w:numId w:val="2"/>
        </w:numPr>
        <w:shd w:val="clear" w:color="auto" w:fill="FFFFFF"/>
        <w:ind w:firstLineChars="0"/>
        <w:jc w:val="left"/>
        <w:rPr>
          <w:rFonts w:ascii="Arial" w:hAnsi="Arial" w:cs="Arial"/>
          <w:color w:val="0F1111"/>
          <w:szCs w:val="21"/>
        </w:rPr>
      </w:pPr>
      <w:r w:rsidRPr="001D239E">
        <w:rPr>
          <w:rFonts w:ascii="Arial" w:hAnsi="Arial" w:cs="Arial"/>
          <w:color w:val="0F1111"/>
          <w:szCs w:val="21"/>
        </w:rPr>
        <w:t>Driverless-No driver required for Windows 98SE/ME/2000/XP/Server 2003/ Vista/Win 7, Linux, MacOS</w:t>
      </w:r>
    </w:p>
    <w:p w14:paraId="59002982" w14:textId="064196F6" w:rsidR="001D239E" w:rsidRDefault="001D239E" w:rsidP="001D239E">
      <w:pPr>
        <w:widowControl/>
        <w:shd w:val="clear" w:color="auto" w:fill="FFFFFF"/>
        <w:jc w:val="left"/>
        <w:rPr>
          <w:rFonts w:ascii="Arial" w:hAnsi="Arial" w:cs="Arial"/>
          <w:color w:val="0F1111"/>
          <w:szCs w:val="21"/>
        </w:rPr>
      </w:pPr>
    </w:p>
    <w:p w14:paraId="1D491404" w14:textId="3BCCE3CF" w:rsidR="001D239E" w:rsidRPr="001D239E" w:rsidRDefault="001D239E" w:rsidP="001D239E">
      <w:pPr>
        <w:pStyle w:val="2"/>
        <w:rPr>
          <w:rFonts w:hint="eastAsia"/>
        </w:rPr>
      </w:pPr>
      <w:r w:rsidRPr="001D239E">
        <w:t>System Requirement</w:t>
      </w:r>
    </w:p>
    <w:p w14:paraId="0AF44579" w14:textId="77777777" w:rsidR="001D239E" w:rsidRPr="001D239E" w:rsidRDefault="001D239E" w:rsidP="001D239E">
      <w:pPr>
        <w:pStyle w:val="a3"/>
        <w:widowControl/>
        <w:numPr>
          <w:ilvl w:val="0"/>
          <w:numId w:val="3"/>
        </w:numPr>
        <w:shd w:val="clear" w:color="auto" w:fill="FFFFFF"/>
        <w:ind w:firstLineChars="0"/>
        <w:jc w:val="left"/>
        <w:rPr>
          <w:rFonts w:ascii="Arial" w:hAnsi="Arial" w:cs="Arial"/>
          <w:color w:val="0F1111"/>
          <w:szCs w:val="21"/>
        </w:rPr>
      </w:pPr>
      <w:r w:rsidRPr="001D239E">
        <w:rPr>
          <w:rFonts w:ascii="Arial" w:hAnsi="Arial" w:cs="Arial"/>
          <w:color w:val="0F1111"/>
          <w:szCs w:val="21"/>
        </w:rPr>
        <w:t>Desktop or notebook PC with a USB port</w:t>
      </w:r>
    </w:p>
    <w:p w14:paraId="5819FC16" w14:textId="77777777" w:rsidR="001D239E" w:rsidRPr="001D239E" w:rsidRDefault="001D239E" w:rsidP="001D239E">
      <w:pPr>
        <w:pStyle w:val="a3"/>
        <w:widowControl/>
        <w:numPr>
          <w:ilvl w:val="0"/>
          <w:numId w:val="3"/>
        </w:numPr>
        <w:shd w:val="clear" w:color="auto" w:fill="FFFFFF"/>
        <w:ind w:firstLineChars="0"/>
        <w:jc w:val="left"/>
        <w:rPr>
          <w:rFonts w:ascii="Arial" w:hAnsi="Arial" w:cs="Arial"/>
          <w:color w:val="0F1111"/>
          <w:szCs w:val="21"/>
        </w:rPr>
      </w:pPr>
      <w:r w:rsidRPr="001D239E">
        <w:rPr>
          <w:rFonts w:ascii="Arial" w:hAnsi="Arial" w:cs="Arial"/>
          <w:color w:val="0F1111"/>
          <w:szCs w:val="21"/>
        </w:rPr>
        <w:t>Windows 98SE/ME/2000/XP/Server 2003/Vista/Win 7, Linux, MacOS 10 or higher</w:t>
      </w:r>
    </w:p>
    <w:p w14:paraId="77E8BC9E" w14:textId="77777777" w:rsidR="001D239E" w:rsidRPr="001D239E" w:rsidRDefault="001D239E" w:rsidP="001D239E">
      <w:pPr>
        <w:pStyle w:val="a3"/>
        <w:widowControl/>
        <w:numPr>
          <w:ilvl w:val="0"/>
          <w:numId w:val="3"/>
        </w:numPr>
        <w:shd w:val="clear" w:color="auto" w:fill="FFFFFF"/>
        <w:ind w:firstLineChars="0"/>
        <w:jc w:val="left"/>
        <w:rPr>
          <w:rFonts w:ascii="Arial" w:hAnsi="Arial" w:cs="Arial"/>
          <w:color w:val="0F1111"/>
          <w:szCs w:val="21"/>
        </w:rPr>
      </w:pPr>
      <w:r w:rsidRPr="001D239E">
        <w:rPr>
          <w:rFonts w:ascii="Arial" w:hAnsi="Arial" w:cs="Arial"/>
          <w:color w:val="0F1111"/>
          <w:szCs w:val="21"/>
        </w:rPr>
        <w:t>Xear 3D(Virtual 7.1 channel sound simulation sotfware) for Windows XP/Vista/Win 7</w:t>
      </w:r>
    </w:p>
    <w:p w14:paraId="3698F76E" w14:textId="77777777" w:rsidR="001D239E" w:rsidRPr="001D239E" w:rsidRDefault="001D239E" w:rsidP="001D239E">
      <w:pPr>
        <w:pStyle w:val="a3"/>
        <w:widowControl/>
        <w:numPr>
          <w:ilvl w:val="0"/>
          <w:numId w:val="3"/>
        </w:numPr>
        <w:shd w:val="clear" w:color="auto" w:fill="FFFFFF"/>
        <w:ind w:firstLineChars="0"/>
        <w:jc w:val="left"/>
        <w:rPr>
          <w:rFonts w:ascii="Arial" w:hAnsi="Arial" w:cs="Arial"/>
          <w:color w:val="0F1111"/>
          <w:szCs w:val="21"/>
        </w:rPr>
      </w:pPr>
      <w:r w:rsidRPr="001D239E">
        <w:rPr>
          <w:rFonts w:ascii="Arial" w:hAnsi="Arial" w:cs="Arial"/>
          <w:color w:val="0F1111"/>
          <w:szCs w:val="21"/>
        </w:rPr>
        <w:t>Stereo active speaker or stereo earphone</w:t>
      </w:r>
    </w:p>
    <w:p w14:paraId="19580344" w14:textId="19F838A7" w:rsidR="001D239E" w:rsidRDefault="001D239E" w:rsidP="001D239E">
      <w:pPr>
        <w:pStyle w:val="a3"/>
        <w:widowControl/>
        <w:numPr>
          <w:ilvl w:val="0"/>
          <w:numId w:val="3"/>
        </w:numPr>
        <w:shd w:val="clear" w:color="auto" w:fill="FFFFFF"/>
        <w:ind w:firstLineChars="0"/>
        <w:jc w:val="left"/>
        <w:rPr>
          <w:rFonts w:ascii="Arial" w:hAnsi="Arial" w:cs="Arial"/>
          <w:color w:val="0F1111"/>
          <w:szCs w:val="21"/>
        </w:rPr>
      </w:pPr>
      <w:r w:rsidRPr="001D239E">
        <w:rPr>
          <w:rFonts w:ascii="Arial" w:hAnsi="Arial" w:cs="Arial"/>
          <w:color w:val="0F1111"/>
          <w:szCs w:val="21"/>
        </w:rPr>
        <w:t>Mono microphone (Optional)</w:t>
      </w:r>
    </w:p>
    <w:p w14:paraId="62A20F25" w14:textId="1BF291C7" w:rsidR="001D239E" w:rsidRDefault="001D239E" w:rsidP="001D239E">
      <w:pPr>
        <w:widowControl/>
        <w:shd w:val="clear" w:color="auto" w:fill="FFFFFF"/>
        <w:jc w:val="left"/>
        <w:rPr>
          <w:rFonts w:ascii="Arial" w:hAnsi="Arial" w:cs="Arial"/>
          <w:color w:val="0F1111"/>
          <w:szCs w:val="21"/>
        </w:rPr>
      </w:pPr>
    </w:p>
    <w:p w14:paraId="43CF3817" w14:textId="14FF7CC3" w:rsidR="001D239E" w:rsidRDefault="001D239E" w:rsidP="001D239E">
      <w:pPr>
        <w:widowControl/>
        <w:shd w:val="clear" w:color="auto" w:fill="FFFFFF"/>
        <w:jc w:val="left"/>
        <w:rPr>
          <w:rFonts w:ascii="Arial" w:hAnsi="Arial" w:cs="Arial"/>
          <w:color w:val="0F1111"/>
          <w:szCs w:val="21"/>
        </w:rPr>
      </w:pPr>
      <w:r>
        <w:rPr>
          <w:rFonts w:ascii="Arial" w:hAnsi="Arial" w:cs="Arial"/>
          <w:color w:val="0F1111"/>
          <w:szCs w:val="21"/>
        </w:rPr>
        <w:t>B</w:t>
      </w:r>
      <w:r>
        <w:rPr>
          <w:rFonts w:ascii="Arial" w:hAnsi="Arial" w:cs="Arial" w:hint="eastAsia"/>
          <w:color w:val="0F1111"/>
          <w:szCs w:val="21"/>
        </w:rPr>
        <w:t>ar</w:t>
      </w:r>
      <w:r>
        <w:rPr>
          <w:rFonts w:ascii="Arial" w:hAnsi="Arial" w:cs="Arial"/>
          <w:color w:val="0F1111"/>
          <w:szCs w:val="21"/>
        </w:rPr>
        <w:t>code:8400800015884</w:t>
      </w:r>
    </w:p>
    <w:p w14:paraId="7BDF9D61" w14:textId="741A76FE" w:rsidR="001D239E" w:rsidRPr="001D239E" w:rsidRDefault="001D239E" w:rsidP="001D239E">
      <w:pPr>
        <w:widowControl/>
        <w:shd w:val="clear" w:color="auto" w:fill="FFFFFF"/>
        <w:jc w:val="left"/>
        <w:rPr>
          <w:rFonts w:ascii="Arial" w:hAnsi="Arial" w:cs="Arial" w:hint="eastAsia"/>
          <w:color w:val="0F1111"/>
          <w:szCs w:val="21"/>
        </w:rPr>
      </w:pPr>
      <w:r>
        <w:rPr>
          <w:rFonts w:ascii="Arial" w:hAnsi="Arial" w:cs="Arial" w:hint="eastAsia"/>
          <w:color w:val="0F1111"/>
          <w:szCs w:val="21"/>
        </w:rPr>
        <w:t>P</w:t>
      </w:r>
      <w:r>
        <w:rPr>
          <w:rFonts w:ascii="Arial" w:hAnsi="Arial" w:cs="Arial"/>
          <w:color w:val="0F1111"/>
          <w:szCs w:val="21"/>
        </w:rPr>
        <w:t>art number:</w:t>
      </w:r>
      <w:r w:rsidRPr="001D239E">
        <w:t xml:space="preserve"> </w:t>
      </w:r>
      <w:r w:rsidRPr="001D239E">
        <w:rPr>
          <w:rFonts w:ascii="Arial" w:hAnsi="Arial" w:cs="Arial"/>
          <w:color w:val="0F1111"/>
          <w:szCs w:val="21"/>
        </w:rPr>
        <w:t>USB-SOUND7</w:t>
      </w:r>
    </w:p>
    <w:sectPr w:rsidR="001D239E" w:rsidRPr="001D2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B3657"/>
    <w:multiLevelType w:val="multilevel"/>
    <w:tmpl w:val="C34C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B1345"/>
    <w:multiLevelType w:val="hybridMultilevel"/>
    <w:tmpl w:val="CDA61778"/>
    <w:lvl w:ilvl="0" w:tplc="04090001">
      <w:start w:val="1"/>
      <w:numFmt w:val="bullet"/>
      <w:lvlText w:val=""/>
      <w:lvlJc w:val="left"/>
      <w:pPr>
        <w:ind w:left="1410" w:hanging="420"/>
      </w:pPr>
      <w:rPr>
        <w:rFonts w:ascii="Wingdings" w:hAnsi="Wingdings"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 w15:restartNumberingAfterBreak="0">
    <w:nsid w:val="6FC2283C"/>
    <w:multiLevelType w:val="hybridMultilevel"/>
    <w:tmpl w:val="896674AC"/>
    <w:lvl w:ilvl="0" w:tplc="04090001">
      <w:start w:val="1"/>
      <w:numFmt w:val="bullet"/>
      <w:lvlText w:val=""/>
      <w:lvlJc w:val="left"/>
      <w:pPr>
        <w:ind w:left="1410" w:hanging="420"/>
      </w:pPr>
      <w:rPr>
        <w:rFonts w:ascii="Wingdings" w:hAnsi="Wingdings"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39"/>
    <w:rsid w:val="001D239E"/>
    <w:rsid w:val="0026598B"/>
    <w:rsid w:val="006149A9"/>
    <w:rsid w:val="00680739"/>
    <w:rsid w:val="0099520C"/>
    <w:rsid w:val="00D4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0AD"/>
  <w15:chartTrackingRefBased/>
  <w15:docId w15:val="{F15C1E8F-A7BA-4364-A843-348791EF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149A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1D239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9A9"/>
    <w:rPr>
      <w:rFonts w:ascii="宋体" w:eastAsia="宋体" w:hAnsi="宋体" w:cs="宋体"/>
      <w:b/>
      <w:bCs/>
      <w:kern w:val="36"/>
      <w:sz w:val="48"/>
      <w:szCs w:val="48"/>
    </w:rPr>
  </w:style>
  <w:style w:type="character" w:customStyle="1" w:styleId="a-size-large">
    <w:name w:val="a-size-large"/>
    <w:basedOn w:val="a0"/>
    <w:rsid w:val="006149A9"/>
  </w:style>
  <w:style w:type="character" w:customStyle="1" w:styleId="a-list-item">
    <w:name w:val="a-list-item"/>
    <w:basedOn w:val="a0"/>
    <w:rsid w:val="006149A9"/>
  </w:style>
  <w:style w:type="character" w:customStyle="1" w:styleId="20">
    <w:name w:val="标题 2 字符"/>
    <w:basedOn w:val="a0"/>
    <w:link w:val="2"/>
    <w:uiPriority w:val="9"/>
    <w:rsid w:val="001D239E"/>
    <w:rPr>
      <w:rFonts w:asciiTheme="majorHAnsi" w:eastAsiaTheme="majorEastAsia" w:hAnsiTheme="majorHAnsi" w:cstheme="majorBidi"/>
      <w:b/>
      <w:bCs/>
      <w:sz w:val="32"/>
      <w:szCs w:val="32"/>
    </w:rPr>
  </w:style>
  <w:style w:type="paragraph" w:styleId="a3">
    <w:name w:val="List Paragraph"/>
    <w:basedOn w:val="a"/>
    <w:uiPriority w:val="34"/>
    <w:qFormat/>
    <w:rsid w:val="001D23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092600">
      <w:bodyDiv w:val="1"/>
      <w:marLeft w:val="0"/>
      <w:marRight w:val="0"/>
      <w:marTop w:val="0"/>
      <w:marBottom w:val="0"/>
      <w:divBdr>
        <w:top w:val="none" w:sz="0" w:space="0" w:color="auto"/>
        <w:left w:val="none" w:sz="0" w:space="0" w:color="auto"/>
        <w:bottom w:val="none" w:sz="0" w:space="0" w:color="auto"/>
        <w:right w:val="none" w:sz="0" w:space="0" w:color="auto"/>
      </w:divBdr>
    </w:div>
    <w:div w:id="1741975979">
      <w:bodyDiv w:val="1"/>
      <w:marLeft w:val="0"/>
      <w:marRight w:val="0"/>
      <w:marTop w:val="0"/>
      <w:marBottom w:val="0"/>
      <w:divBdr>
        <w:top w:val="none" w:sz="0" w:space="0" w:color="auto"/>
        <w:left w:val="none" w:sz="0" w:space="0" w:color="auto"/>
        <w:bottom w:val="none" w:sz="0" w:space="0" w:color="auto"/>
        <w:right w:val="none" w:sz="0" w:space="0" w:color="auto"/>
      </w:divBdr>
      <w:divsChild>
        <w:div w:id="212541259">
          <w:marLeft w:val="0"/>
          <w:marRight w:val="0"/>
          <w:marTop w:val="0"/>
          <w:marBottom w:val="0"/>
          <w:divBdr>
            <w:top w:val="none" w:sz="0" w:space="0" w:color="auto"/>
            <w:left w:val="none" w:sz="0" w:space="0" w:color="auto"/>
            <w:bottom w:val="none" w:sz="0" w:space="0" w:color="auto"/>
            <w:right w:val="none" w:sz="0" w:space="0" w:color="auto"/>
          </w:divBdr>
          <w:divsChild>
            <w:div w:id="26762033">
              <w:marLeft w:val="0"/>
              <w:marRight w:val="430"/>
              <w:marTop w:val="0"/>
              <w:marBottom w:val="0"/>
              <w:divBdr>
                <w:top w:val="none" w:sz="0" w:space="0" w:color="auto"/>
                <w:left w:val="none" w:sz="0" w:space="0" w:color="auto"/>
                <w:bottom w:val="none" w:sz="0" w:space="0" w:color="auto"/>
                <w:right w:val="none" w:sz="0" w:space="0" w:color="auto"/>
              </w:divBdr>
            </w:div>
          </w:divsChild>
        </w:div>
        <w:div w:id="1961565349">
          <w:marLeft w:val="0"/>
          <w:marRight w:val="0"/>
          <w:marTop w:val="0"/>
          <w:marBottom w:val="0"/>
          <w:divBdr>
            <w:top w:val="none" w:sz="0" w:space="0" w:color="auto"/>
            <w:left w:val="none" w:sz="0" w:space="0" w:color="auto"/>
            <w:bottom w:val="none" w:sz="0" w:space="0" w:color="auto"/>
            <w:right w:val="none" w:sz="0" w:space="0" w:color="auto"/>
          </w:divBdr>
          <w:divsChild>
            <w:div w:id="1433818808">
              <w:marLeft w:val="0"/>
              <w:marRight w:val="0"/>
              <w:marTop w:val="0"/>
              <w:marBottom w:val="0"/>
              <w:divBdr>
                <w:top w:val="none" w:sz="0" w:space="0" w:color="auto"/>
                <w:left w:val="none" w:sz="0" w:space="0" w:color="auto"/>
                <w:bottom w:val="none" w:sz="0" w:space="0" w:color="auto"/>
                <w:right w:val="none" w:sz="0" w:space="0" w:color="auto"/>
              </w:divBdr>
              <w:divsChild>
                <w:div w:id="1520509780">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19871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5</cp:revision>
  <dcterms:created xsi:type="dcterms:W3CDTF">2021-11-12T11:33:00Z</dcterms:created>
  <dcterms:modified xsi:type="dcterms:W3CDTF">2021-11-12T11:39:00Z</dcterms:modified>
</cp:coreProperties>
</file>